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Style w:val="a3"/>
        <w:tblpPr w:leftFromText="180" w:rightFromText="180" w:vertAnchor="text" w:tblpY="1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392"/>
      </w:tblGrid>
      <w:tr w:rsidR="0093633F" w:rsidRPr="008903AC" w14:paraId="4DBE4146" w14:textId="77777777" w:rsidTr="000344BE">
        <w:trPr>
          <w:trHeight w:val="4483"/>
        </w:trPr>
        <w:tc>
          <w:tcPr>
            <w:tcW w:w="4392" w:type="dxa"/>
          </w:tcPr>
          <w:p w14:paraId="0E99418F" w14:textId="77777777" w:rsidR="0093633F" w:rsidRPr="004C78A0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A0">
              <w:rPr>
                <w:rFonts w:ascii="Times New Roman" w:hAnsi="Times New Roman" w:cs="Times New Roman"/>
                <w:b/>
                <w:sz w:val="20"/>
                <w:szCs w:val="20"/>
              </w:rPr>
              <w:t>Министерство сельского хозяйства</w:t>
            </w:r>
          </w:p>
          <w:p w14:paraId="2874BE6D" w14:textId="77777777" w:rsidR="0093633F" w:rsidRPr="004C78A0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A0">
              <w:rPr>
                <w:rFonts w:ascii="Times New Roman" w:hAnsi="Times New Roman" w:cs="Times New Roman"/>
                <w:b/>
                <w:sz w:val="20"/>
                <w:szCs w:val="20"/>
              </w:rPr>
              <w:t>Российской Федерации</w:t>
            </w:r>
          </w:p>
          <w:p w14:paraId="21BA2D46" w14:textId="77777777" w:rsidR="0093633F" w:rsidRPr="004C78A0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A0">
              <w:rPr>
                <w:rFonts w:ascii="Times New Roman" w:hAnsi="Times New Roman" w:cs="Times New Roman"/>
                <w:b/>
                <w:sz w:val="20"/>
                <w:szCs w:val="20"/>
              </w:rPr>
              <w:t>Федеральное государственное</w:t>
            </w:r>
          </w:p>
          <w:p w14:paraId="7E678974" w14:textId="77777777" w:rsidR="0093633F" w:rsidRPr="004C78A0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4C78A0">
              <w:rPr>
                <w:rFonts w:ascii="Times New Roman" w:hAnsi="Times New Roman" w:cs="Times New Roman"/>
                <w:b/>
                <w:sz w:val="20"/>
                <w:szCs w:val="20"/>
              </w:rPr>
              <w:t>бюджетное образовательное учреждение</w:t>
            </w:r>
          </w:p>
          <w:p w14:paraId="65111BBA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4C78A0">
              <w:rPr>
                <w:rFonts w:ascii="Times New Roman" w:hAnsi="Times New Roman" w:cs="Times New Roman"/>
                <w:b/>
                <w:sz w:val="20"/>
                <w:szCs w:val="20"/>
              </w:rPr>
              <w:t>высшего образования</w:t>
            </w:r>
          </w:p>
          <w:p w14:paraId="5C61A0AF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b/>
                <w:sz w:val="20"/>
                <w:szCs w:val="20"/>
              </w:rPr>
              <w:t>«ДАЛЬНЕВОСТОЧНЫЙ ГОСУДАРСТВЕННЫЙ</w:t>
            </w:r>
          </w:p>
          <w:p w14:paraId="285E4BEB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b/>
                <w:sz w:val="20"/>
                <w:szCs w:val="20"/>
              </w:rPr>
              <w:t>АГРАРНЫЙ УНИВЕРСИТЕТ»</w:t>
            </w:r>
          </w:p>
          <w:p w14:paraId="449330E4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b/>
                <w:sz w:val="20"/>
                <w:szCs w:val="20"/>
              </w:rPr>
              <w:t>(ФГБОУ ВО Дальневосточный ГАУ)</w:t>
            </w:r>
          </w:p>
          <w:p w14:paraId="5DC76F59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Политехническая ул., 86,</w:t>
            </w:r>
          </w:p>
          <w:p w14:paraId="47077EFA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г. Благовещенск, 675005,</w:t>
            </w:r>
          </w:p>
          <w:p w14:paraId="059F07E7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Амурская область</w:t>
            </w:r>
          </w:p>
          <w:p w14:paraId="40FEDC8B" w14:textId="77777777" w:rsidR="0093633F" w:rsidRPr="008903AC" w:rsidRDefault="002F1D4E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тел./факс (416-2) 99-51-15</w:t>
            </w:r>
            <w:r w:rsidR="0093633F" w:rsidRPr="008903AC">
              <w:rPr>
                <w:rFonts w:ascii="Times New Roman" w:hAnsi="Times New Roman" w:cs="Times New Roman"/>
                <w:sz w:val="20"/>
                <w:szCs w:val="20"/>
              </w:rPr>
              <w:t>,</w:t>
            </w:r>
          </w:p>
          <w:p w14:paraId="0C5FA01C" w14:textId="77777777" w:rsidR="0093633F" w:rsidRPr="008903AC" w:rsidRDefault="00DA3C88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тел. (416-2) 99-99-98</w:t>
            </w:r>
          </w:p>
          <w:p w14:paraId="4B8DFCF5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е-</w:t>
            </w:r>
            <w:proofErr w:type="spellStart"/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mail</w:t>
            </w:r>
            <w:proofErr w:type="spellEnd"/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:</w:t>
            </w:r>
            <w:r w:rsidRPr="0093633F">
              <w:rPr>
                <w:rFonts w:ascii="Times New Roman" w:hAnsi="Times New Roman" w:cs="Times New Roman"/>
                <w:sz w:val="20"/>
                <w:szCs w:val="20"/>
              </w:rPr>
              <w:t xml:space="preserve"> </w:t>
            </w:r>
            <w:r>
              <w:rPr>
                <w:rFonts w:ascii="Times New Roman" w:hAnsi="Times New Roman" w:cs="Times New Roman"/>
                <w:sz w:val="20"/>
                <w:szCs w:val="20"/>
                <w:lang w:val="en-US"/>
              </w:rPr>
              <w:t>info</w:t>
            </w: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@dalgau.ru</w:t>
            </w:r>
          </w:p>
          <w:p w14:paraId="212E11FB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http://www.dalgau.ru</w:t>
            </w:r>
          </w:p>
          <w:p w14:paraId="7F748EE4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ОКПО 00493238, ОГРН 1022800525923</w:t>
            </w:r>
          </w:p>
          <w:p w14:paraId="359AB053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ИНН/КПП 2801028298/280101001</w:t>
            </w:r>
          </w:p>
          <w:p w14:paraId="0A6B1E6C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4A7AC689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8903AC">
              <w:rPr>
                <w:rFonts w:ascii="Times New Roman" w:hAnsi="Times New Roman" w:cs="Times New Roman"/>
                <w:sz w:val="20"/>
                <w:szCs w:val="20"/>
              </w:rPr>
              <w:t>______________ №____________________</w:t>
            </w:r>
          </w:p>
          <w:p w14:paraId="631F638A" w14:textId="77777777" w:rsidR="0093633F" w:rsidRPr="008903AC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</w:p>
          <w:p w14:paraId="7CC64CF8" w14:textId="1541259D" w:rsidR="00FB5427" w:rsidRPr="00FB5427" w:rsidRDefault="00FB5427" w:rsidP="00FB5427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FB5427">
              <w:rPr>
                <w:rFonts w:ascii="Times New Roman" w:hAnsi="Times New Roman" w:cs="Times New Roman"/>
                <w:sz w:val="20"/>
                <w:szCs w:val="20"/>
              </w:rPr>
              <w:t>На___________ №_________________</w:t>
            </w:r>
          </w:p>
          <w:p w14:paraId="463A82F1" w14:textId="6BE2F72E" w:rsidR="0093633F" w:rsidRPr="004A1AE8" w:rsidRDefault="0093633F" w:rsidP="0093633F">
            <w:pPr>
              <w:jc w:val="center"/>
              <w:rPr>
                <w:rFonts w:ascii="Times New Roman" w:hAnsi="Times New Roman" w:cs="Times New Roman"/>
                <w:sz w:val="20"/>
                <w:szCs w:val="20"/>
                <w:u w:val="single"/>
              </w:rPr>
            </w:pPr>
          </w:p>
        </w:tc>
      </w:tr>
    </w:tbl>
    <w:p w14:paraId="77398158" w14:textId="09175F41" w:rsidR="00FB5427" w:rsidRDefault="00E80FF7" w:rsidP="00E80FF7">
      <w:pPr>
        <w:spacing w:after="0" w:line="360" w:lineRule="auto"/>
        <w:ind w:left="5812" w:right="-143"/>
        <w:rPr>
          <w:rFonts w:ascii="Times New Roman" w:hAnsi="Times New Roman" w:cs="Times New Roman"/>
          <w:sz w:val="28"/>
          <w:szCs w:val="24"/>
        </w:rPr>
      </w:pPr>
      <w:r w:rsidRPr="00E80FF7">
        <w:rPr>
          <w:rFonts w:ascii="Times New Roman" w:hAnsi="Times New Roman" w:cs="Times New Roman"/>
          <w:sz w:val="28"/>
          <w:szCs w:val="24"/>
        </w:rPr>
        <w:t>ФГБОУ ВО</w:t>
      </w:r>
      <w:r>
        <w:rPr>
          <w:rFonts w:ascii="Times New Roman" w:hAnsi="Times New Roman" w:cs="Times New Roman"/>
          <w:sz w:val="28"/>
          <w:szCs w:val="24"/>
        </w:rPr>
        <w:t xml:space="preserve"> </w:t>
      </w:r>
      <w:r w:rsidRPr="00E80FF7">
        <w:rPr>
          <w:rFonts w:ascii="Times New Roman" w:hAnsi="Times New Roman" w:cs="Times New Roman"/>
          <w:sz w:val="28"/>
          <w:szCs w:val="24"/>
        </w:rPr>
        <w:t>«Благовещенский государственный педагогический университет»</w:t>
      </w:r>
    </w:p>
    <w:p w14:paraId="19B3FC56" w14:textId="77777777" w:rsidR="003A29D6" w:rsidRDefault="003A29D6" w:rsidP="0096328D">
      <w:pPr>
        <w:spacing w:after="0" w:line="360" w:lineRule="auto"/>
        <w:ind w:left="6379"/>
        <w:rPr>
          <w:rFonts w:ascii="Times New Roman" w:hAnsi="Times New Roman" w:cs="Times New Roman"/>
          <w:sz w:val="28"/>
          <w:szCs w:val="24"/>
        </w:rPr>
      </w:pPr>
    </w:p>
    <w:p w14:paraId="529C03F2" w14:textId="77777777" w:rsidR="003A29D6" w:rsidRPr="00191FA7" w:rsidRDefault="003A29D6" w:rsidP="0096328D">
      <w:pPr>
        <w:spacing w:after="0" w:line="360" w:lineRule="auto"/>
        <w:ind w:left="6379"/>
        <w:rPr>
          <w:rFonts w:ascii="Times New Roman" w:hAnsi="Times New Roman" w:cs="Times New Roman"/>
          <w:sz w:val="28"/>
          <w:szCs w:val="24"/>
        </w:rPr>
      </w:pPr>
    </w:p>
    <w:p w14:paraId="4D4B1FA6" w14:textId="470B38AC" w:rsidR="00425044" w:rsidRPr="00191FA7" w:rsidRDefault="00E80FF7" w:rsidP="00FB5427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4"/>
        </w:rPr>
      </w:pPr>
      <w:r w:rsidRPr="00E80FF7">
        <w:rPr>
          <w:rFonts w:ascii="Times New Roman" w:hAnsi="Times New Roman" w:cs="Times New Roman"/>
          <w:sz w:val="28"/>
          <w:szCs w:val="24"/>
        </w:rPr>
        <w:t>Ректору</w:t>
      </w:r>
      <w:r w:rsidRPr="003A29D6">
        <w:rPr>
          <w:rFonts w:ascii="Times New Roman" w:hAnsi="Times New Roman" w:cs="Times New Roman"/>
          <w:sz w:val="28"/>
          <w:szCs w:val="24"/>
        </w:rPr>
        <w:t xml:space="preserve"> </w:t>
      </w:r>
    </w:p>
    <w:p w14:paraId="473EECE6" w14:textId="77777777" w:rsidR="00E80FF7" w:rsidRDefault="00E80FF7" w:rsidP="003A29D6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4"/>
        </w:rPr>
      </w:pPr>
      <w:proofErr w:type="spellStart"/>
      <w:r w:rsidRPr="00E80FF7">
        <w:rPr>
          <w:rFonts w:ascii="Times New Roman" w:hAnsi="Times New Roman" w:cs="Times New Roman"/>
          <w:sz w:val="28"/>
          <w:szCs w:val="24"/>
        </w:rPr>
        <w:t>Щёкиной</w:t>
      </w:r>
      <w:proofErr w:type="spellEnd"/>
      <w:r w:rsidRPr="00E80FF7">
        <w:rPr>
          <w:rFonts w:ascii="Times New Roman" w:hAnsi="Times New Roman" w:cs="Times New Roman"/>
          <w:sz w:val="28"/>
          <w:szCs w:val="24"/>
        </w:rPr>
        <w:t xml:space="preserve"> В.В.</w:t>
      </w:r>
    </w:p>
    <w:p w14:paraId="20BBC074" w14:textId="6F39AC02" w:rsidR="00155949" w:rsidRPr="003A29D6" w:rsidRDefault="003A29D6" w:rsidP="003A29D6">
      <w:pPr>
        <w:spacing w:after="0" w:line="360" w:lineRule="auto"/>
        <w:ind w:left="5812"/>
        <w:rPr>
          <w:rFonts w:ascii="Times New Roman" w:hAnsi="Times New Roman" w:cs="Times New Roman"/>
          <w:sz w:val="28"/>
          <w:szCs w:val="28"/>
        </w:rPr>
      </w:pPr>
      <w:r w:rsidRPr="003A29D6">
        <w:rPr>
          <w:rFonts w:ascii="Times New Roman" w:hAnsi="Times New Roman" w:cs="Times New Roman"/>
          <w:sz w:val="28"/>
          <w:szCs w:val="28"/>
        </w:rPr>
        <w:t>e-</w:t>
      </w:r>
      <w:proofErr w:type="spellStart"/>
      <w:r w:rsidRPr="003A29D6">
        <w:rPr>
          <w:rFonts w:ascii="Times New Roman" w:hAnsi="Times New Roman" w:cs="Times New Roman"/>
          <w:sz w:val="28"/>
          <w:szCs w:val="28"/>
        </w:rPr>
        <w:t>mail</w:t>
      </w:r>
      <w:proofErr w:type="spellEnd"/>
      <w:r w:rsidRPr="003A29D6">
        <w:rPr>
          <w:rFonts w:ascii="Times New Roman" w:hAnsi="Times New Roman" w:cs="Times New Roman"/>
          <w:sz w:val="28"/>
          <w:szCs w:val="28"/>
        </w:rPr>
        <w:t xml:space="preserve">: </w:t>
      </w:r>
      <w:r w:rsidR="00E80FF7" w:rsidRPr="00E80FF7">
        <w:rPr>
          <w:rFonts w:ascii="Times New Roman" w:hAnsi="Times New Roman" w:cs="Times New Roman"/>
          <w:sz w:val="28"/>
          <w:szCs w:val="28"/>
        </w:rPr>
        <w:t>rektorat@bgpu.ru</w:t>
      </w:r>
    </w:p>
    <w:p w14:paraId="533D19CF" w14:textId="77777777" w:rsidR="0096328D" w:rsidRDefault="0096328D" w:rsidP="0096328D">
      <w:pPr>
        <w:spacing w:after="0" w:line="360" w:lineRule="auto"/>
        <w:ind w:left="6379"/>
        <w:rPr>
          <w:rFonts w:ascii="Times New Roman" w:hAnsi="Times New Roman" w:cs="Times New Roman"/>
          <w:sz w:val="20"/>
        </w:rPr>
      </w:pPr>
    </w:p>
    <w:p w14:paraId="37AA9260" w14:textId="4A58CBFB" w:rsidR="001F17ED" w:rsidRPr="003A29D6" w:rsidRDefault="0093633F" w:rsidP="003A29D6">
      <w:pPr>
        <w:spacing w:after="0" w:line="276" w:lineRule="auto"/>
        <w:ind w:hanging="142"/>
        <w:jc w:val="both"/>
        <w:rPr>
          <w:rFonts w:ascii="Times New Roman" w:hAnsi="Times New Roman" w:cs="Times New Roman"/>
          <w:sz w:val="14"/>
          <w:szCs w:val="16"/>
        </w:rPr>
      </w:pPr>
      <w:r w:rsidRPr="00015CBB">
        <w:rPr>
          <w:rFonts w:ascii="Times New Roman" w:hAnsi="Times New Roman" w:cs="Times New Roman"/>
          <w:sz w:val="24"/>
          <w:szCs w:val="28"/>
        </w:rPr>
        <w:br w:type="textWrapping" w:clear="all"/>
      </w:r>
    </w:p>
    <w:p w14:paraId="66E9E144" w14:textId="657908FF" w:rsidR="007B5528" w:rsidRPr="00EC4C3C" w:rsidRDefault="001F17ED" w:rsidP="007B5528">
      <w:pPr>
        <w:pStyle w:val="a7"/>
        <w:tabs>
          <w:tab w:val="left" w:pos="7447"/>
        </w:tabs>
        <w:spacing w:line="276" w:lineRule="auto"/>
        <w:ind w:firstLine="697"/>
        <w:jc w:val="center"/>
        <w:rPr>
          <w:color w:val="1A1A1A"/>
          <w:sz w:val="28"/>
          <w:szCs w:val="28"/>
        </w:rPr>
      </w:pPr>
      <w:r w:rsidRPr="00EC4C3C">
        <w:rPr>
          <w:color w:val="1A1A1A"/>
          <w:sz w:val="28"/>
          <w:szCs w:val="28"/>
        </w:rPr>
        <w:t xml:space="preserve">Уважаемая </w:t>
      </w:r>
      <w:r w:rsidR="00E80FF7" w:rsidRPr="00E80FF7">
        <w:rPr>
          <w:color w:val="1A1A1A"/>
          <w:sz w:val="28"/>
          <w:szCs w:val="28"/>
        </w:rPr>
        <w:t>Вера Витальевна!</w:t>
      </w:r>
    </w:p>
    <w:p w14:paraId="7D50F33A" w14:textId="165AC2D8" w:rsidR="001F17ED" w:rsidRPr="003A29D6" w:rsidRDefault="005F06DC" w:rsidP="00BF49E1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EC4C3C">
        <w:rPr>
          <w:color w:val="1A1A1A"/>
          <w:sz w:val="28"/>
          <w:szCs w:val="28"/>
        </w:rPr>
        <w:t>ФГБОУ ВО «Дальневосточный государственный аграрный университет» информирует</w:t>
      </w:r>
      <w:r w:rsidR="001F17ED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 xml:space="preserve">о </w:t>
      </w:r>
      <w:r w:rsidRPr="003A29D6">
        <w:rPr>
          <w:color w:val="1A1A1A"/>
          <w:sz w:val="28"/>
          <w:szCs w:val="28"/>
        </w:rPr>
        <w:t>начале регистраци</w:t>
      </w:r>
      <w:r w:rsidR="001F17ED" w:rsidRPr="003A29D6">
        <w:rPr>
          <w:color w:val="1A1A1A"/>
          <w:sz w:val="28"/>
          <w:szCs w:val="28"/>
        </w:rPr>
        <w:t>онной к</w:t>
      </w:r>
      <w:r w:rsidR="00FD0A29" w:rsidRPr="003A29D6">
        <w:rPr>
          <w:color w:val="1A1A1A"/>
          <w:sz w:val="28"/>
          <w:szCs w:val="28"/>
        </w:rPr>
        <w:t>а</w:t>
      </w:r>
      <w:r w:rsidR="001F17ED" w:rsidRPr="003A29D6">
        <w:rPr>
          <w:color w:val="1A1A1A"/>
          <w:sz w:val="28"/>
          <w:szCs w:val="28"/>
        </w:rPr>
        <w:t>мпании п</w:t>
      </w:r>
      <w:r w:rsidRPr="003A29D6">
        <w:rPr>
          <w:color w:val="1A1A1A"/>
          <w:sz w:val="28"/>
          <w:szCs w:val="28"/>
        </w:rPr>
        <w:t>рограмм</w:t>
      </w:r>
      <w:r w:rsidR="001F17ED" w:rsidRPr="003A29D6">
        <w:rPr>
          <w:color w:val="1A1A1A"/>
          <w:sz w:val="28"/>
          <w:szCs w:val="28"/>
        </w:rPr>
        <w:t>ы</w:t>
      </w:r>
      <w:r w:rsidR="00111970" w:rsidRPr="003A29D6">
        <w:rPr>
          <w:color w:val="1A1A1A"/>
          <w:sz w:val="28"/>
          <w:szCs w:val="28"/>
        </w:rPr>
        <w:t xml:space="preserve"> дополнительного профессионального образования</w:t>
      </w:r>
      <w:r w:rsidR="001F17ED" w:rsidRPr="003A29D6">
        <w:rPr>
          <w:color w:val="1A1A1A"/>
          <w:sz w:val="28"/>
          <w:szCs w:val="28"/>
        </w:rPr>
        <w:t xml:space="preserve"> </w:t>
      </w:r>
      <w:r w:rsidRPr="003A29D6">
        <w:rPr>
          <w:color w:val="1A1A1A"/>
          <w:sz w:val="28"/>
          <w:szCs w:val="28"/>
        </w:rPr>
        <w:t>«Государственное и муниципальное управлени</w:t>
      </w:r>
      <w:r w:rsidR="00111970" w:rsidRPr="003A29D6">
        <w:rPr>
          <w:color w:val="1A1A1A"/>
          <w:sz w:val="28"/>
          <w:szCs w:val="28"/>
        </w:rPr>
        <w:t>е</w:t>
      </w:r>
      <w:r w:rsidRPr="003A29D6">
        <w:rPr>
          <w:color w:val="1A1A1A"/>
          <w:sz w:val="28"/>
          <w:szCs w:val="28"/>
        </w:rPr>
        <w:t>»</w:t>
      </w:r>
      <w:r w:rsidR="00AA1016" w:rsidRPr="003A29D6">
        <w:rPr>
          <w:color w:val="1A1A1A"/>
          <w:sz w:val="28"/>
          <w:szCs w:val="28"/>
        </w:rPr>
        <w:t xml:space="preserve"> (профессиональная переподготовка)</w:t>
      </w:r>
      <w:r w:rsidRPr="003A29D6">
        <w:rPr>
          <w:color w:val="1A1A1A"/>
          <w:sz w:val="28"/>
          <w:szCs w:val="28"/>
        </w:rPr>
        <w:t>.</w:t>
      </w:r>
    </w:p>
    <w:p w14:paraId="7ECA83B3" w14:textId="34182E77" w:rsidR="00111970" w:rsidRPr="003A29D6" w:rsidRDefault="005F06DC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 xml:space="preserve"> </w:t>
      </w:r>
      <w:r w:rsidR="00E80FF7" w:rsidRPr="00E80FF7">
        <w:rPr>
          <w:color w:val="1A1A1A"/>
          <w:sz w:val="28"/>
          <w:szCs w:val="28"/>
        </w:rPr>
        <w:t>Программа идеально подходит для студентов старших курсов и выпускников, которые задумываются о карьере на государственной или муниципальной службе сразу после окончания вуза. Это возможность получить недостающие компетенции и стать конкурентоспособным кандидатом для работы в органах власти.</w:t>
      </w:r>
    </w:p>
    <w:p w14:paraId="6B0B7021" w14:textId="5434E3D4" w:rsidR="00111970" w:rsidRPr="003A29D6" w:rsidRDefault="00111970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>По окончани</w:t>
      </w:r>
      <w:r w:rsidR="00FD0A29" w:rsidRPr="003A29D6">
        <w:rPr>
          <w:color w:val="1A1A1A"/>
          <w:sz w:val="28"/>
          <w:szCs w:val="28"/>
        </w:rPr>
        <w:t>и</w:t>
      </w:r>
      <w:r w:rsidRPr="003A29D6">
        <w:rPr>
          <w:color w:val="1A1A1A"/>
          <w:sz w:val="28"/>
          <w:szCs w:val="28"/>
        </w:rPr>
        <w:t xml:space="preserve"> обучения в соответствии с Федеральным законом от 29.12.2012 № 273-ФЗ «Об образовании в Российской Федерации» выдается </w:t>
      </w:r>
      <w:r w:rsidR="002803EC" w:rsidRPr="003A29D6">
        <w:rPr>
          <w:color w:val="1A1A1A"/>
          <w:sz w:val="28"/>
          <w:szCs w:val="28"/>
        </w:rPr>
        <w:t>диплом</w:t>
      </w:r>
      <w:r w:rsidRPr="003A29D6">
        <w:rPr>
          <w:color w:val="1A1A1A"/>
          <w:sz w:val="28"/>
          <w:szCs w:val="28"/>
        </w:rPr>
        <w:t xml:space="preserve"> о профессиональной переподготовк</w:t>
      </w:r>
      <w:r w:rsidR="00FD0A29" w:rsidRPr="003A29D6">
        <w:rPr>
          <w:color w:val="1A1A1A"/>
          <w:sz w:val="28"/>
          <w:szCs w:val="28"/>
        </w:rPr>
        <w:t>е</w:t>
      </w:r>
      <w:r w:rsidRPr="003A29D6">
        <w:rPr>
          <w:color w:val="1A1A1A"/>
          <w:sz w:val="28"/>
          <w:szCs w:val="28"/>
        </w:rPr>
        <w:t xml:space="preserve"> установленного образца с внесением информации в Федеральный реестр сведений документов об образовании. </w:t>
      </w:r>
    </w:p>
    <w:p w14:paraId="30D98B0A" w14:textId="77777777" w:rsidR="00111970" w:rsidRPr="003A29D6" w:rsidRDefault="00111970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 xml:space="preserve">Дата начала курса: 1 апреля 2026 г. </w:t>
      </w:r>
    </w:p>
    <w:p w14:paraId="24B7CB96" w14:textId="1D4216D9" w:rsidR="00111970" w:rsidRPr="003A29D6" w:rsidRDefault="00111970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>Форма</w:t>
      </w:r>
      <w:r w:rsidR="00AA1016" w:rsidRPr="003A29D6">
        <w:rPr>
          <w:color w:val="1A1A1A"/>
          <w:sz w:val="28"/>
          <w:szCs w:val="28"/>
        </w:rPr>
        <w:t>т</w:t>
      </w:r>
      <w:r w:rsidRPr="003A29D6">
        <w:rPr>
          <w:color w:val="1A1A1A"/>
          <w:sz w:val="28"/>
          <w:szCs w:val="28"/>
        </w:rPr>
        <w:t xml:space="preserve"> обучения: смеш</w:t>
      </w:r>
      <w:r w:rsidR="00FD0A29" w:rsidRPr="003A29D6">
        <w:rPr>
          <w:color w:val="1A1A1A"/>
          <w:sz w:val="28"/>
          <w:szCs w:val="28"/>
        </w:rPr>
        <w:t>а</w:t>
      </w:r>
      <w:r w:rsidR="007A556C" w:rsidRPr="003A29D6">
        <w:rPr>
          <w:color w:val="1A1A1A"/>
          <w:sz w:val="28"/>
          <w:szCs w:val="28"/>
        </w:rPr>
        <w:t>н</w:t>
      </w:r>
      <w:r w:rsidRPr="003A29D6">
        <w:rPr>
          <w:color w:val="1A1A1A"/>
          <w:sz w:val="28"/>
          <w:szCs w:val="28"/>
        </w:rPr>
        <w:t>н</w:t>
      </w:r>
      <w:r w:rsidR="00AA1016" w:rsidRPr="003A29D6">
        <w:rPr>
          <w:color w:val="1A1A1A"/>
          <w:sz w:val="28"/>
          <w:szCs w:val="28"/>
        </w:rPr>
        <w:t>ый</w:t>
      </w:r>
      <w:r w:rsidR="00FD0A29" w:rsidRPr="003A29D6">
        <w:rPr>
          <w:color w:val="1A1A1A"/>
          <w:sz w:val="28"/>
          <w:szCs w:val="28"/>
        </w:rPr>
        <w:t xml:space="preserve"> (очный</w:t>
      </w:r>
      <w:r w:rsidRPr="003A29D6">
        <w:rPr>
          <w:color w:val="1A1A1A"/>
          <w:sz w:val="28"/>
          <w:szCs w:val="28"/>
        </w:rPr>
        <w:t xml:space="preserve"> /онлайн). </w:t>
      </w:r>
    </w:p>
    <w:p w14:paraId="3E6D579A" w14:textId="77777777" w:rsidR="00EC4C3C" w:rsidRPr="003A29D6" w:rsidRDefault="00EC4C3C" w:rsidP="00EC4C3C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 xml:space="preserve">ФГБОУ ВО «Дальневосточный государственный аграрный университет» реализует программу дополнительного профессионального образования согласно лицензии, выданной на основании распоряжения Федеральной службы по надзору в сфере образования и науки от 21.07.2015 № 2497-06. </w:t>
      </w:r>
    </w:p>
    <w:p w14:paraId="15C4C4E6" w14:textId="2134E391" w:rsidR="00111970" w:rsidRPr="00EC4C3C" w:rsidRDefault="00111970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3A29D6">
        <w:rPr>
          <w:color w:val="1A1A1A"/>
          <w:sz w:val="28"/>
          <w:szCs w:val="28"/>
        </w:rPr>
        <w:t>Программа обучения состоит из 7 модулей. Модуль 1. Основы государственного и муниципального управления, в ходе которого</w:t>
      </w:r>
      <w:r w:rsidRPr="00EC4C3C">
        <w:rPr>
          <w:color w:val="1A1A1A"/>
          <w:sz w:val="28"/>
          <w:szCs w:val="28"/>
        </w:rPr>
        <w:t xml:space="preserve"> слушатели </w:t>
      </w:r>
      <w:r w:rsidRPr="00EC4C3C">
        <w:rPr>
          <w:color w:val="1A1A1A"/>
          <w:sz w:val="28"/>
          <w:szCs w:val="28"/>
        </w:rPr>
        <w:lastRenderedPageBreak/>
        <w:t>сформируют системное понимание государственного устройства РФ, правового статуса госслужащего и механизмов прохождения государственной службы.</w:t>
      </w:r>
      <w:r w:rsidR="00AA1016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>Модуль 2. Проектное управление в органах государственной власти. Слушатели научатся использовать инструменты проектного управления для планирования, исполнения и контроля проектов в сфере госуправления, включая организацию командной работы, бюджетирование, управление рисками и применение цифровых платформ.</w:t>
      </w:r>
    </w:p>
    <w:p w14:paraId="421CB0FF" w14:textId="071EB2A9" w:rsidR="00111970" w:rsidRPr="00EC4C3C" w:rsidRDefault="00111970" w:rsidP="00111970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EC4C3C">
        <w:rPr>
          <w:color w:val="1A1A1A"/>
          <w:sz w:val="28"/>
          <w:szCs w:val="28"/>
        </w:rPr>
        <w:t>Модуль 3. Бережливое управление в органах государственной власти. Слушатели изучат использование методологии процессного подхода, бережливого управления и цифровой трансформации для оптимизации административных процессов, повышения эффективности деятельности органов власти и удовлетворенности граждан качеством государственных услуг.</w:t>
      </w:r>
      <w:r w:rsidR="00AA1016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>Модуль 4. Принятие и исполнение государственных решений.</w:t>
      </w:r>
      <w:r w:rsidR="00AA1016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>Модуль 5. Современные подходы в государственном и муниципальном управлении.</w:t>
      </w:r>
      <w:r w:rsidR="00AA1016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>Модуль 6. Деловые коммуникации в органах власти.</w:t>
      </w:r>
      <w:r w:rsidR="00AA1016" w:rsidRPr="00EC4C3C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>Модуль 7. Отраслевые особенности управления, слушатели познакомятся с современными инструментами отраслевого управления для реализации государственной политики в ключевых сферах: здравоохранении, образовании, экономике, АПК, социальной сфере, строительстве, ЖКХ и др.</w:t>
      </w:r>
    </w:p>
    <w:p w14:paraId="2979B6F4" w14:textId="53994E8F" w:rsidR="005F06DC" w:rsidRPr="00EC4C3C" w:rsidRDefault="001F17ED" w:rsidP="001F17ED">
      <w:pPr>
        <w:pStyle w:val="a7"/>
        <w:tabs>
          <w:tab w:val="left" w:pos="7447"/>
        </w:tabs>
        <w:spacing w:line="276" w:lineRule="auto"/>
        <w:ind w:firstLine="697"/>
        <w:jc w:val="both"/>
        <w:rPr>
          <w:color w:val="1A1A1A"/>
          <w:sz w:val="28"/>
          <w:szCs w:val="28"/>
        </w:rPr>
      </w:pPr>
      <w:r w:rsidRPr="00EC4C3C">
        <w:rPr>
          <w:color w:val="1A1A1A"/>
          <w:sz w:val="28"/>
          <w:szCs w:val="28"/>
        </w:rPr>
        <w:t>В связи с высокой социальной значимостью подготовки квалифицированных кадров</w:t>
      </w:r>
      <w:r w:rsidR="00111970" w:rsidRPr="00EC4C3C">
        <w:rPr>
          <w:color w:val="1A1A1A"/>
          <w:sz w:val="28"/>
          <w:szCs w:val="28"/>
        </w:rPr>
        <w:t xml:space="preserve"> для региона</w:t>
      </w:r>
      <w:r w:rsidR="00E80FF7">
        <w:rPr>
          <w:color w:val="1A1A1A"/>
          <w:sz w:val="28"/>
          <w:szCs w:val="28"/>
        </w:rPr>
        <w:t>, б</w:t>
      </w:r>
      <w:r w:rsidR="00E80FF7" w:rsidRPr="00E80FF7">
        <w:rPr>
          <w:color w:val="1A1A1A"/>
          <w:sz w:val="28"/>
          <w:szCs w:val="28"/>
        </w:rPr>
        <w:t>удем благодарны</w:t>
      </w:r>
      <w:r w:rsidR="00E80FF7">
        <w:rPr>
          <w:color w:val="1A1A1A"/>
          <w:sz w:val="28"/>
          <w:szCs w:val="28"/>
        </w:rPr>
        <w:t xml:space="preserve"> Вам</w:t>
      </w:r>
      <w:r w:rsidR="00E80FF7" w:rsidRPr="00E80FF7">
        <w:rPr>
          <w:color w:val="1A1A1A"/>
          <w:sz w:val="28"/>
          <w:szCs w:val="28"/>
        </w:rPr>
        <w:t xml:space="preserve"> за размещение информации о ней социальных сетях</w:t>
      </w:r>
      <w:r w:rsidR="00127962">
        <w:rPr>
          <w:color w:val="1A1A1A"/>
          <w:sz w:val="28"/>
          <w:szCs w:val="28"/>
        </w:rPr>
        <w:t xml:space="preserve"> Университета</w:t>
      </w:r>
      <w:r w:rsidR="00E80FF7" w:rsidRPr="00E80FF7">
        <w:rPr>
          <w:color w:val="1A1A1A"/>
          <w:sz w:val="28"/>
          <w:szCs w:val="28"/>
        </w:rPr>
        <w:t xml:space="preserve"> и на официальном сайте университета, а также за доведение информации до студентов выпускных курсов, заинтересованных в построении карьеры в органах государственной власти.</w:t>
      </w:r>
      <w:r w:rsidR="00E80FF7">
        <w:rPr>
          <w:color w:val="1A1A1A"/>
          <w:sz w:val="28"/>
          <w:szCs w:val="28"/>
        </w:rPr>
        <w:t xml:space="preserve"> </w:t>
      </w:r>
      <w:r w:rsidRPr="00EC4C3C">
        <w:rPr>
          <w:color w:val="1A1A1A"/>
          <w:sz w:val="28"/>
          <w:szCs w:val="28"/>
        </w:rPr>
        <w:t xml:space="preserve">Текст для размещения </w:t>
      </w:r>
      <w:r w:rsidR="00A561F6" w:rsidRPr="00EC4C3C">
        <w:rPr>
          <w:color w:val="1A1A1A"/>
          <w:sz w:val="28"/>
          <w:szCs w:val="28"/>
        </w:rPr>
        <w:t xml:space="preserve">информации о программе </w:t>
      </w:r>
      <w:r w:rsidRPr="00EC4C3C">
        <w:rPr>
          <w:color w:val="1A1A1A"/>
          <w:sz w:val="28"/>
          <w:szCs w:val="28"/>
        </w:rPr>
        <w:t>при</w:t>
      </w:r>
      <w:r w:rsidR="00A561F6" w:rsidRPr="00EC4C3C">
        <w:rPr>
          <w:color w:val="1A1A1A"/>
          <w:sz w:val="28"/>
          <w:szCs w:val="28"/>
        </w:rPr>
        <w:t>лагаю</w:t>
      </w:r>
      <w:r w:rsidRPr="00EC4C3C">
        <w:rPr>
          <w:color w:val="1A1A1A"/>
          <w:sz w:val="28"/>
          <w:szCs w:val="28"/>
        </w:rPr>
        <w:t>.</w:t>
      </w:r>
    </w:p>
    <w:p w14:paraId="06CB8CF0" w14:textId="77777777" w:rsidR="008072B1" w:rsidRPr="00EC4C3C" w:rsidRDefault="008072B1" w:rsidP="00BF49E1">
      <w:pPr>
        <w:pStyle w:val="a7"/>
        <w:tabs>
          <w:tab w:val="left" w:pos="7447"/>
        </w:tabs>
        <w:spacing w:line="276" w:lineRule="auto"/>
        <w:ind w:firstLine="697"/>
        <w:jc w:val="both"/>
        <w:rPr>
          <w:sz w:val="28"/>
          <w:szCs w:val="28"/>
        </w:rPr>
      </w:pPr>
    </w:p>
    <w:p w14:paraId="2ABE1311" w14:textId="60E419D1" w:rsidR="00BF49E1" w:rsidRPr="00EC4C3C" w:rsidRDefault="008072B1" w:rsidP="00BF49E1">
      <w:pPr>
        <w:pStyle w:val="a7"/>
        <w:tabs>
          <w:tab w:val="left" w:pos="7447"/>
        </w:tabs>
        <w:spacing w:line="244" w:lineRule="auto"/>
        <w:ind w:left="152" w:right="8" w:firstLine="697"/>
        <w:rPr>
          <w:sz w:val="28"/>
          <w:szCs w:val="28"/>
        </w:rPr>
      </w:pPr>
      <w:r w:rsidRPr="00EC4C3C">
        <w:rPr>
          <w:sz w:val="28"/>
          <w:szCs w:val="28"/>
        </w:rPr>
        <w:t>Приложение 1. Текст для новостного канала на 1 л. в 1 экз.</w:t>
      </w:r>
    </w:p>
    <w:p w14:paraId="497A9F36" w14:textId="003AB0DD" w:rsidR="00BF49E1" w:rsidRPr="00EC4C3C" w:rsidRDefault="00BF49E1" w:rsidP="00BF49E1">
      <w:pPr>
        <w:pStyle w:val="a7"/>
        <w:tabs>
          <w:tab w:val="left" w:pos="7447"/>
        </w:tabs>
        <w:spacing w:line="244" w:lineRule="auto"/>
        <w:ind w:left="152" w:right="8" w:firstLine="697"/>
        <w:rPr>
          <w:sz w:val="28"/>
          <w:szCs w:val="28"/>
        </w:rPr>
      </w:pPr>
    </w:p>
    <w:p w14:paraId="4E6E2E8A" w14:textId="49EA8B16" w:rsidR="00BF49E1" w:rsidRPr="00EC4C3C" w:rsidRDefault="00BF49E1" w:rsidP="008072B1">
      <w:pPr>
        <w:pStyle w:val="a7"/>
        <w:tabs>
          <w:tab w:val="left" w:pos="7447"/>
        </w:tabs>
        <w:spacing w:line="244" w:lineRule="auto"/>
        <w:ind w:right="8"/>
        <w:rPr>
          <w:sz w:val="28"/>
          <w:szCs w:val="28"/>
        </w:rPr>
      </w:pPr>
    </w:p>
    <w:p w14:paraId="45E6A8CB" w14:textId="25FE7990" w:rsidR="008072B1" w:rsidRDefault="008072B1" w:rsidP="008072B1">
      <w:pPr>
        <w:pStyle w:val="a7"/>
        <w:tabs>
          <w:tab w:val="left" w:pos="7447"/>
        </w:tabs>
        <w:spacing w:line="244" w:lineRule="auto"/>
        <w:ind w:right="8"/>
        <w:rPr>
          <w:sz w:val="28"/>
          <w:szCs w:val="28"/>
        </w:rPr>
      </w:pPr>
    </w:p>
    <w:p w14:paraId="2E8A6254" w14:textId="77777777" w:rsidR="00EC4C3C" w:rsidRPr="00EC4C3C" w:rsidRDefault="00EC4C3C" w:rsidP="008072B1">
      <w:pPr>
        <w:pStyle w:val="a7"/>
        <w:tabs>
          <w:tab w:val="left" w:pos="7447"/>
        </w:tabs>
        <w:spacing w:line="244" w:lineRule="auto"/>
        <w:ind w:right="8"/>
        <w:rPr>
          <w:sz w:val="28"/>
          <w:szCs w:val="28"/>
        </w:rPr>
      </w:pPr>
    </w:p>
    <w:p w14:paraId="532399E1" w14:textId="0DEDF1EC" w:rsidR="00015CBB" w:rsidRPr="00EC4C3C" w:rsidRDefault="00BF49E1" w:rsidP="004A1AE8">
      <w:pPr>
        <w:spacing w:after="0"/>
        <w:rPr>
          <w:rFonts w:ascii="Times New Roman" w:hAnsi="Times New Roman" w:cs="Times New Roman"/>
          <w:sz w:val="28"/>
          <w:szCs w:val="28"/>
        </w:rPr>
      </w:pPr>
      <w:r w:rsidRPr="00EC4C3C">
        <w:rPr>
          <w:rFonts w:ascii="Times New Roman" w:hAnsi="Times New Roman" w:cs="Times New Roman"/>
          <w:sz w:val="28"/>
          <w:szCs w:val="28"/>
        </w:rPr>
        <w:t>Начальник управления ДО и ПО</w:t>
      </w:r>
      <w:r w:rsidR="00425044" w:rsidRPr="00EC4C3C">
        <w:rPr>
          <w:rFonts w:ascii="Times New Roman" w:hAnsi="Times New Roman" w:cs="Times New Roman"/>
          <w:sz w:val="28"/>
          <w:szCs w:val="28"/>
        </w:rPr>
        <w:t xml:space="preserve">      </w:t>
      </w:r>
      <w:r w:rsidR="004A1AE8" w:rsidRPr="00EC4C3C">
        <w:rPr>
          <w:rFonts w:ascii="Times New Roman" w:hAnsi="Times New Roman" w:cs="Times New Roman"/>
          <w:sz w:val="28"/>
          <w:szCs w:val="28"/>
        </w:rPr>
        <w:t xml:space="preserve">      </w:t>
      </w:r>
      <w:r w:rsidR="00EC4C3C">
        <w:rPr>
          <w:rFonts w:ascii="Times New Roman" w:hAnsi="Times New Roman" w:cs="Times New Roman"/>
          <w:sz w:val="28"/>
          <w:szCs w:val="28"/>
        </w:rPr>
        <w:t xml:space="preserve">              </w:t>
      </w:r>
      <w:r w:rsidR="004A1AE8" w:rsidRPr="00EC4C3C">
        <w:rPr>
          <w:rFonts w:ascii="Times New Roman" w:hAnsi="Times New Roman" w:cs="Times New Roman"/>
          <w:sz w:val="28"/>
          <w:szCs w:val="28"/>
        </w:rPr>
        <w:t xml:space="preserve">    </w:t>
      </w:r>
      <w:r w:rsidR="00EC4C3C">
        <w:rPr>
          <w:rFonts w:ascii="Times New Roman" w:hAnsi="Times New Roman" w:cs="Times New Roman"/>
          <w:sz w:val="28"/>
          <w:szCs w:val="28"/>
        </w:rPr>
        <w:t xml:space="preserve">   </w:t>
      </w:r>
      <w:r w:rsidR="004A1AE8" w:rsidRPr="00EC4C3C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EC4C3C">
        <w:rPr>
          <w:rFonts w:ascii="Times New Roman" w:hAnsi="Times New Roman" w:cs="Times New Roman"/>
          <w:sz w:val="28"/>
          <w:szCs w:val="28"/>
        </w:rPr>
        <w:t xml:space="preserve">     </w:t>
      </w:r>
      <w:r w:rsidR="004A1AE8" w:rsidRPr="00EC4C3C">
        <w:rPr>
          <w:rFonts w:ascii="Times New Roman" w:hAnsi="Times New Roman" w:cs="Times New Roman"/>
          <w:sz w:val="28"/>
          <w:szCs w:val="28"/>
        </w:rPr>
        <w:t xml:space="preserve">  </w:t>
      </w:r>
      <w:r w:rsidRPr="00EC4C3C">
        <w:rPr>
          <w:rFonts w:ascii="Times New Roman" w:hAnsi="Times New Roman" w:cs="Times New Roman"/>
          <w:sz w:val="28"/>
          <w:szCs w:val="28"/>
        </w:rPr>
        <w:t xml:space="preserve">  </w:t>
      </w:r>
      <w:r w:rsidR="004A1AE8" w:rsidRPr="00EC4C3C">
        <w:rPr>
          <w:rFonts w:ascii="Times New Roman" w:hAnsi="Times New Roman" w:cs="Times New Roman"/>
          <w:sz w:val="28"/>
          <w:szCs w:val="28"/>
        </w:rPr>
        <w:t xml:space="preserve"> </w:t>
      </w:r>
      <w:r w:rsidR="00EC4C3C">
        <w:rPr>
          <w:rFonts w:ascii="Times New Roman" w:hAnsi="Times New Roman" w:cs="Times New Roman"/>
          <w:sz w:val="28"/>
          <w:szCs w:val="28"/>
        </w:rPr>
        <w:t xml:space="preserve">Д. В. </w:t>
      </w:r>
      <w:r w:rsidRPr="00EC4C3C">
        <w:rPr>
          <w:rFonts w:ascii="Times New Roman" w:hAnsi="Times New Roman" w:cs="Times New Roman"/>
          <w:sz w:val="28"/>
          <w:szCs w:val="28"/>
        </w:rPr>
        <w:t>Енина</w:t>
      </w:r>
    </w:p>
    <w:p w14:paraId="17D326BB" w14:textId="77777777" w:rsidR="00015CBB" w:rsidRPr="00EC4C3C" w:rsidRDefault="00015CBB" w:rsidP="00015CBB">
      <w:pPr>
        <w:rPr>
          <w:rFonts w:ascii="Times New Roman" w:hAnsi="Times New Roman" w:cs="Times New Roman"/>
          <w:sz w:val="28"/>
          <w:szCs w:val="28"/>
        </w:rPr>
      </w:pPr>
    </w:p>
    <w:p w14:paraId="59A7F048" w14:textId="3CE64E2F" w:rsidR="00BF49E1" w:rsidRPr="00EC4C3C" w:rsidRDefault="00BF49E1" w:rsidP="00015CBB">
      <w:pPr>
        <w:rPr>
          <w:rFonts w:ascii="Times New Roman" w:hAnsi="Times New Roman" w:cs="Times New Roman"/>
          <w:sz w:val="28"/>
          <w:szCs w:val="28"/>
        </w:rPr>
      </w:pPr>
    </w:p>
    <w:p w14:paraId="40E27001" w14:textId="77777777" w:rsidR="00336B93" w:rsidRDefault="00336B93" w:rsidP="00015CBB">
      <w:pPr>
        <w:rPr>
          <w:rFonts w:ascii="Times New Roman" w:hAnsi="Times New Roman" w:cs="Times New Roman"/>
          <w:sz w:val="28"/>
          <w:szCs w:val="28"/>
        </w:rPr>
      </w:pPr>
    </w:p>
    <w:p w14:paraId="6EBBBE4E" w14:textId="77777777" w:rsidR="007B5528" w:rsidRDefault="007B5528" w:rsidP="00015CBB">
      <w:pPr>
        <w:rPr>
          <w:rFonts w:ascii="Times New Roman" w:hAnsi="Times New Roman" w:cs="Times New Roman"/>
          <w:sz w:val="28"/>
          <w:szCs w:val="28"/>
        </w:rPr>
      </w:pPr>
    </w:p>
    <w:p w14:paraId="11FE086B" w14:textId="5EED837D" w:rsidR="00015CBB" w:rsidRPr="00336B93" w:rsidRDefault="00015CBB" w:rsidP="00EC4C3C">
      <w:pPr>
        <w:spacing w:after="0" w:line="240" w:lineRule="auto"/>
        <w:rPr>
          <w:rFonts w:ascii="Times New Roman" w:hAnsi="Times New Roman" w:cs="Times New Roman"/>
        </w:rPr>
      </w:pPr>
      <w:r w:rsidRPr="00336B93">
        <w:rPr>
          <w:rFonts w:ascii="Times New Roman" w:hAnsi="Times New Roman" w:cs="Times New Roman"/>
        </w:rPr>
        <w:t xml:space="preserve">Сильченко </w:t>
      </w:r>
      <w:r w:rsidR="00065235" w:rsidRPr="00336B93">
        <w:rPr>
          <w:rFonts w:ascii="Times New Roman" w:hAnsi="Times New Roman" w:cs="Times New Roman"/>
        </w:rPr>
        <w:t>Евгения Викторовна</w:t>
      </w:r>
    </w:p>
    <w:p w14:paraId="0BC2A4B3" w14:textId="49EFB3E0" w:rsidR="00EC4C3C" w:rsidRPr="00336B93" w:rsidRDefault="00015CBB" w:rsidP="00336B93">
      <w:pPr>
        <w:spacing w:after="0" w:line="240" w:lineRule="auto"/>
        <w:rPr>
          <w:rFonts w:ascii="Times New Roman" w:hAnsi="Times New Roman" w:cs="Times New Roman"/>
        </w:rPr>
      </w:pPr>
      <w:r w:rsidRPr="00336B93">
        <w:rPr>
          <w:rFonts w:ascii="Times New Roman" w:hAnsi="Times New Roman" w:cs="Times New Roman"/>
        </w:rPr>
        <w:t xml:space="preserve">Телефон (4162) 99-51-45, </w:t>
      </w:r>
      <w:r w:rsidRPr="00336B93">
        <w:rPr>
          <w:rFonts w:ascii="Times New Roman" w:hAnsi="Times New Roman" w:cs="Times New Roman"/>
          <w:lang w:val="en-US"/>
        </w:rPr>
        <w:t>e</w:t>
      </w:r>
      <w:r w:rsidRPr="00336B93">
        <w:rPr>
          <w:rFonts w:ascii="Times New Roman" w:hAnsi="Times New Roman" w:cs="Times New Roman"/>
        </w:rPr>
        <w:t>-</w:t>
      </w:r>
      <w:r w:rsidRPr="00336B93">
        <w:rPr>
          <w:rFonts w:ascii="Times New Roman" w:hAnsi="Times New Roman" w:cs="Times New Roman"/>
          <w:lang w:val="en-US"/>
        </w:rPr>
        <w:t>mail</w:t>
      </w:r>
      <w:r w:rsidRPr="00336B93">
        <w:rPr>
          <w:rFonts w:ascii="Times New Roman" w:hAnsi="Times New Roman" w:cs="Times New Roman"/>
        </w:rPr>
        <w:t xml:space="preserve">: </w:t>
      </w:r>
      <w:proofErr w:type="spellStart"/>
      <w:r w:rsidR="00287A73" w:rsidRPr="00336B93">
        <w:rPr>
          <w:rStyle w:val="a6"/>
          <w:rFonts w:ascii="Times New Roman" w:hAnsi="Times New Roman"/>
          <w:lang w:val="en-US"/>
        </w:rPr>
        <w:t>rcdpok</w:t>
      </w:r>
      <w:proofErr w:type="spellEnd"/>
      <w:r w:rsidR="00287A73" w:rsidRPr="00336B93">
        <w:rPr>
          <w:rStyle w:val="a6"/>
          <w:rFonts w:ascii="Times New Roman" w:hAnsi="Times New Roman"/>
        </w:rPr>
        <w:t>@</w:t>
      </w:r>
      <w:proofErr w:type="spellStart"/>
      <w:r w:rsidR="00287A73" w:rsidRPr="00336B93">
        <w:rPr>
          <w:rStyle w:val="a6"/>
          <w:rFonts w:ascii="Times New Roman" w:hAnsi="Times New Roman"/>
          <w:lang w:val="en-US"/>
        </w:rPr>
        <w:t>dalgau</w:t>
      </w:r>
      <w:proofErr w:type="spellEnd"/>
      <w:r w:rsidR="00287A73" w:rsidRPr="00336B93">
        <w:rPr>
          <w:rStyle w:val="a6"/>
          <w:rFonts w:ascii="Times New Roman" w:hAnsi="Times New Roman"/>
        </w:rPr>
        <w:t>.</w:t>
      </w:r>
      <w:proofErr w:type="spellStart"/>
      <w:r w:rsidR="00287A73" w:rsidRPr="00336B93">
        <w:rPr>
          <w:rStyle w:val="a6"/>
          <w:rFonts w:ascii="Times New Roman" w:hAnsi="Times New Roman"/>
          <w:lang w:val="en-US"/>
        </w:rPr>
        <w:t>ru</w:t>
      </w:r>
      <w:proofErr w:type="spellEnd"/>
      <w:r w:rsidR="00390C2B" w:rsidRPr="00EC4C3C">
        <w:rPr>
          <w:rFonts w:ascii="Times New Roman" w:hAnsi="Times New Roman" w:cs="Times New Roman"/>
          <w:sz w:val="28"/>
          <w:szCs w:val="28"/>
        </w:rPr>
        <w:t xml:space="preserve">  </w:t>
      </w:r>
    </w:p>
    <w:p w14:paraId="3F2E839B" w14:textId="0DEB0244" w:rsidR="00287A73" w:rsidRPr="00EC4C3C" w:rsidRDefault="00BF49E1" w:rsidP="008072B1">
      <w:pPr>
        <w:jc w:val="right"/>
        <w:rPr>
          <w:rFonts w:ascii="Times New Roman" w:hAnsi="Times New Roman" w:cs="Times New Roman"/>
          <w:sz w:val="28"/>
          <w:szCs w:val="28"/>
        </w:rPr>
      </w:pPr>
      <w:r w:rsidRPr="00EC4C3C">
        <w:rPr>
          <w:rFonts w:ascii="Times New Roman" w:hAnsi="Times New Roman" w:cs="Times New Roman"/>
          <w:sz w:val="28"/>
          <w:szCs w:val="28"/>
        </w:rPr>
        <w:lastRenderedPageBreak/>
        <w:t>Приложение 1</w:t>
      </w:r>
    </w:p>
    <w:p w14:paraId="12A6E19C" w14:textId="6E8987BB" w:rsidR="006721BC" w:rsidRPr="00EC4C3C" w:rsidRDefault="00C7123B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>Текст для новостного канала (</w:t>
      </w:r>
      <w:r w:rsidR="006721BC" w:rsidRPr="00EC4C3C">
        <w:rPr>
          <w:rFonts w:ascii="Times New Roman" w:eastAsia="Calibri" w:hAnsi="Times New Roman" w:cs="Times New Roman"/>
          <w:sz w:val="28"/>
          <w:szCs w:val="28"/>
        </w:rPr>
        <w:t>Пост для социальных сетей</w:t>
      </w:r>
      <w:r>
        <w:rPr>
          <w:rFonts w:ascii="Times New Roman" w:eastAsia="Calibri" w:hAnsi="Times New Roman" w:cs="Times New Roman"/>
          <w:sz w:val="28"/>
          <w:szCs w:val="28"/>
        </w:rPr>
        <w:t>)</w:t>
      </w:r>
      <w:r w:rsidR="006721BC" w:rsidRPr="00EC4C3C">
        <w:rPr>
          <w:rFonts w:ascii="Times New Roman" w:eastAsia="Calibri" w:hAnsi="Times New Roman" w:cs="Times New Roman"/>
          <w:sz w:val="28"/>
          <w:szCs w:val="28"/>
        </w:rPr>
        <w:t>:</w:t>
      </w:r>
    </w:p>
    <w:p w14:paraId="2729C649" w14:textId="24AAB17B" w:rsidR="006721BC" w:rsidRPr="00EC4C3C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C3C">
        <w:rPr>
          <w:rFonts w:ascii="Times New Roman" w:eastAsia="Calibri" w:hAnsi="Times New Roman" w:cs="Times New Roman"/>
          <w:sz w:val="28"/>
          <w:szCs w:val="28"/>
        </w:rPr>
        <w:t>1 АПРЕЛЯ: Старт уникальной программы по ГМУ</w:t>
      </w:r>
      <w:r w:rsidR="000C47BE" w:rsidRPr="00EC4C3C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68D24103" w14:textId="77777777" w:rsidR="006721BC" w:rsidRPr="00EC4C3C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AF926E5" w14:textId="77777777" w:rsidR="00E80FF7" w:rsidRDefault="00E80FF7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 xml:space="preserve">Хочешь строить карьеру там, где решается будущее области? Мечтаешь работать в министерстве или администрации, но не хватает профильных знаний? </w:t>
      </w:r>
    </w:p>
    <w:p w14:paraId="228A8D3D" w14:textId="77777777" w:rsidR="00E80FF7" w:rsidRDefault="00E80FF7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4DB1B9EF" w14:textId="77777777" w:rsidR="00E80FF7" w:rsidRDefault="00E80FF7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 xml:space="preserve">С 1 апреля стартует программа профессиональной переподготовки «Государственное и муниципальное управление» от Дальневосточного ГАУ. </w:t>
      </w:r>
    </w:p>
    <w:p w14:paraId="758DA7A1" w14:textId="77777777" w:rsidR="00E80FF7" w:rsidRDefault="00E80FF7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0A260831" w14:textId="5664C28C" w:rsidR="000C47BE" w:rsidRDefault="00E80FF7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>Программа для вас, если вы:</w:t>
      </w:r>
    </w:p>
    <w:p w14:paraId="0B9AE37D" w14:textId="02C32024" w:rsidR="00E80FF7" w:rsidRP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0FF7">
        <w:rPr>
          <w:rFonts w:ascii="Times New Roman" w:eastAsia="Calibri" w:hAnsi="Times New Roman" w:cs="Times New Roman"/>
          <w:sz w:val="28"/>
          <w:szCs w:val="28"/>
        </w:rPr>
        <w:t>Студент выпускного курса или молодой специалист, который хочет прийти на госслужбу сразу после вуза.</w:t>
      </w:r>
    </w:p>
    <w:p w14:paraId="728866D3" w14:textId="12B4C6A5" w:rsid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sz w:val="28"/>
          <w:szCs w:val="28"/>
        </w:rPr>
        <w:t xml:space="preserve">- </w:t>
      </w:r>
      <w:r w:rsidRPr="00E80FF7">
        <w:rPr>
          <w:rFonts w:ascii="Times New Roman" w:eastAsia="Calibri" w:hAnsi="Times New Roman" w:cs="Times New Roman"/>
          <w:sz w:val="28"/>
          <w:szCs w:val="28"/>
        </w:rPr>
        <w:t>Хотите понимать механизмы работы власти изнутри.</w:t>
      </w:r>
    </w:p>
    <w:p w14:paraId="3C3558F3" w14:textId="65A224D0" w:rsid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A81C460" w14:textId="77777777" w:rsidR="00E80FF7" w:rsidRP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 xml:space="preserve">Всего за 3 месяца вы: </w:t>
      </w:r>
    </w:p>
    <w:p w14:paraId="4F4565FD" w14:textId="77777777" w:rsidR="001967ED" w:rsidRPr="001967ED" w:rsidRDefault="001967ED" w:rsidP="0019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7ED">
        <w:rPr>
          <w:rFonts w:ascii="Times New Roman" w:eastAsia="Calibri" w:hAnsi="Times New Roman" w:cs="Times New Roman"/>
          <w:sz w:val="28"/>
          <w:szCs w:val="28"/>
        </w:rPr>
        <w:t>- Изучите структуру госуправления и правовой статус госслужащего.</w:t>
      </w:r>
    </w:p>
    <w:p w14:paraId="34666E62" w14:textId="77777777" w:rsidR="001967ED" w:rsidRPr="001967ED" w:rsidRDefault="001967ED" w:rsidP="0019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7ED">
        <w:rPr>
          <w:rFonts w:ascii="Times New Roman" w:eastAsia="Calibri" w:hAnsi="Times New Roman" w:cs="Times New Roman"/>
          <w:sz w:val="28"/>
          <w:szCs w:val="28"/>
        </w:rPr>
        <w:t>- Освоите инструменты проектного и бережливого управления.</w:t>
      </w:r>
    </w:p>
    <w:p w14:paraId="58A5666A" w14:textId="5776D9B3" w:rsidR="001967ED" w:rsidRPr="001967ED" w:rsidRDefault="001967ED" w:rsidP="0019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7ED">
        <w:rPr>
          <w:rFonts w:ascii="Times New Roman" w:eastAsia="Calibri" w:hAnsi="Times New Roman" w:cs="Times New Roman"/>
          <w:sz w:val="28"/>
          <w:szCs w:val="28"/>
        </w:rPr>
        <w:t>- Получите знания по отраслевому управлению.</w:t>
      </w:r>
    </w:p>
    <w:p w14:paraId="5C56CEEB" w14:textId="038CB7FC" w:rsidR="001967ED" w:rsidRPr="001967ED" w:rsidRDefault="001967ED" w:rsidP="001967ED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1967ED">
        <w:rPr>
          <w:rFonts w:ascii="Times New Roman" w:eastAsia="Calibri" w:hAnsi="Times New Roman" w:cs="Times New Roman"/>
          <w:sz w:val="28"/>
          <w:szCs w:val="28"/>
        </w:rPr>
        <w:t>- Разберете реальные кейсы и предложите свое управленческое решени</w:t>
      </w:r>
      <w:r>
        <w:rPr>
          <w:rFonts w:ascii="Times New Roman" w:eastAsia="Calibri" w:hAnsi="Times New Roman" w:cs="Times New Roman"/>
          <w:sz w:val="28"/>
          <w:szCs w:val="28"/>
        </w:rPr>
        <w:t>е</w:t>
      </w:r>
      <w:r w:rsidRPr="001967ED">
        <w:rPr>
          <w:rFonts w:ascii="Times New Roman" w:eastAsia="Calibri" w:hAnsi="Times New Roman" w:cs="Times New Roman"/>
          <w:sz w:val="28"/>
          <w:szCs w:val="28"/>
        </w:rPr>
        <w:t>.</w:t>
      </w:r>
    </w:p>
    <w:p w14:paraId="1BD66BF4" w14:textId="77777777" w:rsid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722EE947" w14:textId="4945891F" w:rsidR="00E80FF7" w:rsidRP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 xml:space="preserve">Почему стоит поторопиться? </w:t>
      </w:r>
      <w:bookmarkStart w:id="0" w:name="_GoBack"/>
      <w:bookmarkEnd w:id="0"/>
    </w:p>
    <w:p w14:paraId="2F3FF3C3" w14:textId="77777777" w:rsidR="00E80FF7" w:rsidRDefault="00E80FF7" w:rsidP="00E80FF7">
      <w:pPr>
        <w:spacing w:after="0" w:line="240" w:lineRule="auto"/>
        <w:rPr>
          <w:rFonts w:eastAsia="Calibri" w:cs="Segoe UI Emoji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 xml:space="preserve">Количество мест в группе ограничено. </w:t>
      </w:r>
    </w:p>
    <w:p w14:paraId="406535CA" w14:textId="77777777" w:rsid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186B24CB" w14:textId="08094660" w:rsidR="00E80FF7" w:rsidRDefault="00E80FF7" w:rsidP="00E80FF7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80FF7">
        <w:rPr>
          <w:rFonts w:ascii="Times New Roman" w:eastAsia="Calibri" w:hAnsi="Times New Roman" w:cs="Times New Roman"/>
          <w:sz w:val="28"/>
          <w:szCs w:val="28"/>
        </w:rPr>
        <w:t>По окончании курса лучшие выпускники смогут претендовать на целевые вакансии и стажировки в органах власти</w:t>
      </w:r>
      <w:r>
        <w:rPr>
          <w:rFonts w:ascii="Times New Roman" w:eastAsia="Calibri" w:hAnsi="Times New Roman" w:cs="Times New Roman"/>
          <w:sz w:val="28"/>
          <w:szCs w:val="28"/>
        </w:rPr>
        <w:t xml:space="preserve">. </w:t>
      </w:r>
      <w:r w:rsidRPr="00E80FF7">
        <w:rPr>
          <w:rFonts w:ascii="Times New Roman" w:eastAsia="Calibri" w:hAnsi="Times New Roman" w:cs="Times New Roman"/>
          <w:sz w:val="28"/>
          <w:szCs w:val="28"/>
        </w:rPr>
        <w:t>Вас там ждут!</w:t>
      </w:r>
    </w:p>
    <w:p w14:paraId="1EDDA556" w14:textId="77777777" w:rsidR="006721BC" w:rsidRPr="00336B93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381C9402" w14:textId="1FC20FEF" w:rsidR="006721BC" w:rsidRPr="00336B93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93">
        <w:rPr>
          <w:rFonts w:ascii="Times New Roman" w:eastAsia="Calibri" w:hAnsi="Times New Roman" w:cs="Times New Roman"/>
          <w:sz w:val="28"/>
          <w:szCs w:val="28"/>
        </w:rPr>
        <w:t>Старт потока: 1 апреля</w:t>
      </w:r>
    </w:p>
    <w:p w14:paraId="3B66DA4F" w14:textId="0924C897" w:rsidR="006721BC" w:rsidRPr="00336B93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93">
        <w:rPr>
          <w:rFonts w:ascii="Times New Roman" w:eastAsia="Calibri" w:hAnsi="Times New Roman" w:cs="Times New Roman"/>
          <w:sz w:val="28"/>
          <w:szCs w:val="28"/>
        </w:rPr>
        <w:t>Длительность: 3 месяца</w:t>
      </w:r>
      <w:r w:rsidR="00E80FF7">
        <w:rPr>
          <w:rFonts w:ascii="Times New Roman" w:eastAsia="Calibri" w:hAnsi="Times New Roman" w:cs="Times New Roman"/>
          <w:sz w:val="28"/>
          <w:szCs w:val="28"/>
        </w:rPr>
        <w:t xml:space="preserve"> </w:t>
      </w:r>
      <w:proofErr w:type="gramStart"/>
      <w:r w:rsidR="00E80FF7">
        <w:rPr>
          <w:rFonts w:ascii="Times New Roman" w:eastAsia="Calibri" w:hAnsi="Times New Roman" w:cs="Times New Roman"/>
          <w:sz w:val="28"/>
          <w:szCs w:val="28"/>
        </w:rPr>
        <w:t>( с</w:t>
      </w:r>
      <w:proofErr w:type="gramEnd"/>
      <w:r w:rsidR="00E80FF7">
        <w:rPr>
          <w:rFonts w:ascii="Times New Roman" w:eastAsia="Calibri" w:hAnsi="Times New Roman" w:cs="Times New Roman"/>
          <w:sz w:val="28"/>
          <w:szCs w:val="28"/>
        </w:rPr>
        <w:t xml:space="preserve"> 1 апреля по 30 июня)</w:t>
      </w:r>
    </w:p>
    <w:p w14:paraId="299784D0" w14:textId="3208D25F" w:rsidR="00EC4C3C" w:rsidRPr="00336B93" w:rsidRDefault="00EF4B96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93">
        <w:rPr>
          <w:rFonts w:ascii="Times New Roman" w:eastAsia="Calibri" w:hAnsi="Times New Roman" w:cs="Times New Roman"/>
          <w:sz w:val="28"/>
          <w:szCs w:val="28"/>
        </w:rPr>
        <w:t>Документ: д</w:t>
      </w:r>
      <w:r w:rsidR="006721BC" w:rsidRPr="00336B93">
        <w:rPr>
          <w:rFonts w:ascii="Times New Roman" w:eastAsia="Calibri" w:hAnsi="Times New Roman" w:cs="Times New Roman"/>
          <w:sz w:val="28"/>
          <w:szCs w:val="28"/>
        </w:rPr>
        <w:t>иплом о профессиональной переподготовке</w:t>
      </w:r>
    </w:p>
    <w:p w14:paraId="524F0372" w14:textId="6C4595A2" w:rsidR="006721BC" w:rsidRPr="00EC4C3C" w:rsidRDefault="00EF4B96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336B93">
        <w:rPr>
          <w:rFonts w:ascii="Times New Roman" w:eastAsia="Calibri" w:hAnsi="Times New Roman" w:cs="Times New Roman"/>
          <w:sz w:val="28"/>
          <w:szCs w:val="28"/>
        </w:rPr>
        <w:t>Формат: с</w:t>
      </w:r>
      <w:r w:rsidR="006721BC" w:rsidRPr="00336B93">
        <w:rPr>
          <w:rFonts w:ascii="Times New Roman" w:eastAsia="Calibri" w:hAnsi="Times New Roman" w:cs="Times New Roman"/>
          <w:sz w:val="28"/>
          <w:szCs w:val="28"/>
        </w:rPr>
        <w:t>меш</w:t>
      </w:r>
      <w:r w:rsidRPr="00336B93">
        <w:rPr>
          <w:rFonts w:ascii="Times New Roman" w:eastAsia="Calibri" w:hAnsi="Times New Roman" w:cs="Times New Roman"/>
          <w:sz w:val="28"/>
          <w:szCs w:val="28"/>
        </w:rPr>
        <w:t>а</w:t>
      </w:r>
      <w:r w:rsidR="006721BC" w:rsidRPr="00336B93">
        <w:rPr>
          <w:rFonts w:ascii="Times New Roman" w:eastAsia="Calibri" w:hAnsi="Times New Roman" w:cs="Times New Roman"/>
          <w:sz w:val="28"/>
          <w:szCs w:val="28"/>
        </w:rPr>
        <w:t>нный (о</w:t>
      </w:r>
      <w:r w:rsidRPr="00336B93">
        <w:rPr>
          <w:rFonts w:ascii="Times New Roman" w:eastAsia="Calibri" w:hAnsi="Times New Roman" w:cs="Times New Roman"/>
          <w:sz w:val="28"/>
          <w:szCs w:val="28"/>
        </w:rPr>
        <w:t>чный</w:t>
      </w:r>
      <w:r w:rsidR="006721BC" w:rsidRPr="00336B93">
        <w:rPr>
          <w:rFonts w:ascii="Times New Roman" w:eastAsia="Calibri" w:hAnsi="Times New Roman" w:cs="Times New Roman"/>
          <w:sz w:val="28"/>
          <w:szCs w:val="28"/>
        </w:rPr>
        <w:t>/</w:t>
      </w:r>
      <w:proofErr w:type="gramStart"/>
      <w:r w:rsidR="006721BC" w:rsidRPr="00336B93">
        <w:rPr>
          <w:rFonts w:ascii="Times New Roman" w:eastAsia="Calibri" w:hAnsi="Times New Roman" w:cs="Times New Roman"/>
          <w:sz w:val="28"/>
          <w:szCs w:val="28"/>
        </w:rPr>
        <w:t>о</w:t>
      </w:r>
      <w:r w:rsidR="00EC4C3C" w:rsidRPr="00336B93">
        <w:rPr>
          <w:rFonts w:ascii="Times New Roman" w:eastAsia="Calibri" w:hAnsi="Times New Roman" w:cs="Times New Roman"/>
          <w:sz w:val="28"/>
          <w:szCs w:val="28"/>
        </w:rPr>
        <w:t>нлайн</w:t>
      </w:r>
      <w:r w:rsidR="00635FEB" w:rsidRPr="00336B9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6721BC" w:rsidRPr="00336B93">
        <w:rPr>
          <w:rFonts w:ascii="Times New Roman" w:eastAsia="Calibri" w:hAnsi="Times New Roman" w:cs="Times New Roman"/>
          <w:sz w:val="28"/>
          <w:szCs w:val="28"/>
        </w:rPr>
        <w:t>)</w:t>
      </w:r>
      <w:proofErr w:type="gramEnd"/>
    </w:p>
    <w:p w14:paraId="3ECEB2B1" w14:textId="77777777" w:rsidR="006721BC" w:rsidRPr="00EC4C3C" w:rsidRDefault="006721BC" w:rsidP="006721BC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14:paraId="232E212C" w14:textId="622B71E8" w:rsidR="000C47BE" w:rsidRPr="00EC4C3C" w:rsidRDefault="006721BC" w:rsidP="000C47BE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EC4C3C">
        <w:rPr>
          <w:rFonts w:ascii="Times New Roman" w:eastAsia="Calibri" w:hAnsi="Times New Roman" w:cs="Times New Roman"/>
          <w:sz w:val="28"/>
          <w:szCs w:val="28"/>
        </w:rPr>
        <w:t xml:space="preserve">Полную программу курса и список экспертов смотрите на сайте: </w:t>
      </w:r>
      <w:hyperlink r:id="rId4" w:history="1">
        <w:r w:rsidRPr="00EC4C3C">
          <w:rPr>
            <w:rFonts w:ascii="Times New Roman" w:eastAsia="Calibri" w:hAnsi="Times New Roman" w:cs="Times New Roman"/>
            <w:color w:val="0563C1"/>
            <w:sz w:val="28"/>
            <w:szCs w:val="28"/>
            <w:u w:val="single"/>
          </w:rPr>
          <w:t>https://dalgaudpo.ru/</w:t>
        </w:r>
      </w:hyperlink>
    </w:p>
    <w:p w14:paraId="0E42BE13" w14:textId="77777777" w:rsidR="00E80FF7" w:rsidRDefault="00E80FF7" w:rsidP="007B339B">
      <w:pPr>
        <w:rPr>
          <w:rFonts w:ascii="Times New Roman" w:eastAsia="Calibri" w:hAnsi="Times New Roman" w:cs="Times New Roman"/>
          <w:sz w:val="28"/>
          <w:szCs w:val="28"/>
        </w:rPr>
      </w:pPr>
    </w:p>
    <w:p w14:paraId="6DA2B3E1" w14:textId="318294B4" w:rsidR="00EC4C3C" w:rsidRDefault="00E80FF7" w:rsidP="007B339B">
      <w:pPr>
        <w:rPr>
          <w:rFonts w:ascii="Times New Roman" w:hAnsi="Times New Roman" w:cs="Times New Roman"/>
          <w:sz w:val="28"/>
          <w:szCs w:val="28"/>
        </w:rPr>
      </w:pPr>
      <w:r w:rsidRPr="00E80FF7">
        <w:rPr>
          <w:rFonts w:ascii="Times New Roman" w:hAnsi="Times New Roman" w:cs="Times New Roman"/>
          <w:sz w:val="28"/>
          <w:szCs w:val="28"/>
        </w:rPr>
        <w:t>СТАНЬТЕ ТЕМ, КТО УПРАВЛЯЕТ БУДУЩИМ РЕГИОНА!</w:t>
      </w:r>
    </w:p>
    <w:p w14:paraId="798F80E6" w14:textId="1150EAA6" w:rsidR="00E80FF7" w:rsidRDefault="00E80FF7" w:rsidP="007B339B">
      <w:pPr>
        <w:rPr>
          <w:rFonts w:ascii="Times New Roman" w:hAnsi="Times New Roman" w:cs="Times New Roman"/>
          <w:sz w:val="28"/>
          <w:szCs w:val="28"/>
        </w:rPr>
      </w:pPr>
    </w:p>
    <w:p w14:paraId="684695C7" w14:textId="77777777" w:rsidR="00E80FF7" w:rsidRDefault="00E80FF7" w:rsidP="007B339B">
      <w:pPr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6941"/>
        <w:gridCol w:w="2404"/>
      </w:tblGrid>
      <w:tr w:rsidR="00EC4C3C" w14:paraId="28464108" w14:textId="77777777" w:rsidTr="00EC4C3C">
        <w:tc>
          <w:tcPr>
            <w:tcW w:w="6941" w:type="dxa"/>
          </w:tcPr>
          <w:p w14:paraId="4DA9A6A6" w14:textId="092BD6F1" w:rsidR="00EC4C3C" w:rsidRDefault="00EC4C3C" w:rsidP="007B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Регистрация на программу</w:t>
            </w:r>
          </w:p>
        </w:tc>
        <w:tc>
          <w:tcPr>
            <w:tcW w:w="2404" w:type="dxa"/>
          </w:tcPr>
          <w:p w14:paraId="006B1D0E" w14:textId="1B3B94DD" w:rsidR="00EC4C3C" w:rsidRDefault="00EC4C3C" w:rsidP="007B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EC4C3C"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57CAAD4A" wp14:editId="097CBD5A">
                  <wp:extent cx="950211" cy="950211"/>
                  <wp:effectExtent l="0" t="0" r="2540" b="2540"/>
                  <wp:docPr id="1" name="Рисунок 1" descr="C:\Users\User\AppData\Local\Temp\{AA69EE16-B5E0-4BF4-9EC5-1E3CCCB90B92}.tmp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C:\Users\User\AppData\Local\Temp\{AA69EE16-B5E0-4BF4-9EC5-1E3CCCB90B92}.tmp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966133" cy="966133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  <w:tr w:rsidR="00EC4C3C" w14:paraId="5220CC01" w14:textId="77777777" w:rsidTr="00EC4C3C">
        <w:tc>
          <w:tcPr>
            <w:tcW w:w="6941" w:type="dxa"/>
          </w:tcPr>
          <w:p w14:paraId="2A39AA6C" w14:textId="7193FE36" w:rsidR="00EC4C3C" w:rsidRDefault="00EC4C3C" w:rsidP="007B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Сайт программы</w:t>
            </w:r>
          </w:p>
        </w:tc>
        <w:tc>
          <w:tcPr>
            <w:tcW w:w="2404" w:type="dxa"/>
          </w:tcPr>
          <w:p w14:paraId="014BC066" w14:textId="178634B5" w:rsidR="00EC4C3C" w:rsidRDefault="00EC4C3C" w:rsidP="007B339B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noProof/>
                <w:sz w:val="28"/>
                <w:szCs w:val="28"/>
                <w:lang w:eastAsia="ru-RU"/>
              </w:rPr>
              <w:drawing>
                <wp:inline distT="0" distB="0" distL="0" distR="0" wp14:anchorId="25D8A8C9" wp14:editId="36AC8EA6">
                  <wp:extent cx="991486" cy="991486"/>
                  <wp:effectExtent l="0" t="0" r="0" b="0"/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3511" cy="1003511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2E82E12C" w14:textId="77777777" w:rsidR="00EC4C3C" w:rsidRPr="00EC4C3C" w:rsidRDefault="00EC4C3C" w:rsidP="007B339B">
      <w:pPr>
        <w:rPr>
          <w:rFonts w:ascii="Times New Roman" w:hAnsi="Times New Roman" w:cs="Times New Roman"/>
          <w:sz w:val="28"/>
          <w:szCs w:val="28"/>
        </w:rPr>
      </w:pPr>
    </w:p>
    <w:sectPr w:rsidR="00EC4C3C" w:rsidRPr="00EC4C3C" w:rsidSect="00AA1016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903AC"/>
    <w:rsid w:val="00010090"/>
    <w:rsid w:val="00015CBB"/>
    <w:rsid w:val="000344BE"/>
    <w:rsid w:val="00065235"/>
    <w:rsid w:val="00072E39"/>
    <w:rsid w:val="000B1550"/>
    <w:rsid w:val="000C47BE"/>
    <w:rsid w:val="000C6E81"/>
    <w:rsid w:val="000E1E86"/>
    <w:rsid w:val="000F6846"/>
    <w:rsid w:val="001006FE"/>
    <w:rsid w:val="00111970"/>
    <w:rsid w:val="00127962"/>
    <w:rsid w:val="00137D4A"/>
    <w:rsid w:val="00153970"/>
    <w:rsid w:val="0015476B"/>
    <w:rsid w:val="00155949"/>
    <w:rsid w:val="00174E92"/>
    <w:rsid w:val="0019140B"/>
    <w:rsid w:val="00191FA7"/>
    <w:rsid w:val="001967ED"/>
    <w:rsid w:val="001F0A57"/>
    <w:rsid w:val="001F17ED"/>
    <w:rsid w:val="002135AF"/>
    <w:rsid w:val="00237639"/>
    <w:rsid w:val="0025405C"/>
    <w:rsid w:val="002803EC"/>
    <w:rsid w:val="00287A73"/>
    <w:rsid w:val="002A1359"/>
    <w:rsid w:val="002B19A1"/>
    <w:rsid w:val="002C66E4"/>
    <w:rsid w:val="002C7D76"/>
    <w:rsid w:val="002F1D4E"/>
    <w:rsid w:val="00301699"/>
    <w:rsid w:val="00336B93"/>
    <w:rsid w:val="00366B7B"/>
    <w:rsid w:val="003772A1"/>
    <w:rsid w:val="00390C2B"/>
    <w:rsid w:val="003A29D6"/>
    <w:rsid w:val="003B6A9D"/>
    <w:rsid w:val="003C5690"/>
    <w:rsid w:val="003F797E"/>
    <w:rsid w:val="0040502C"/>
    <w:rsid w:val="00423BA4"/>
    <w:rsid w:val="00425044"/>
    <w:rsid w:val="00441CAC"/>
    <w:rsid w:val="004A1AE8"/>
    <w:rsid w:val="004A57C3"/>
    <w:rsid w:val="004C78A0"/>
    <w:rsid w:val="00510C98"/>
    <w:rsid w:val="00527DE5"/>
    <w:rsid w:val="00532023"/>
    <w:rsid w:val="005B5D4D"/>
    <w:rsid w:val="005E009C"/>
    <w:rsid w:val="005F06DC"/>
    <w:rsid w:val="0060030D"/>
    <w:rsid w:val="00635FEB"/>
    <w:rsid w:val="006509C3"/>
    <w:rsid w:val="00660836"/>
    <w:rsid w:val="006721BC"/>
    <w:rsid w:val="00704AAA"/>
    <w:rsid w:val="0071550A"/>
    <w:rsid w:val="0073061D"/>
    <w:rsid w:val="00787C1A"/>
    <w:rsid w:val="007A556C"/>
    <w:rsid w:val="007A7BF2"/>
    <w:rsid w:val="007B339B"/>
    <w:rsid w:val="007B5528"/>
    <w:rsid w:val="007D4CE3"/>
    <w:rsid w:val="007E2DB7"/>
    <w:rsid w:val="008072B1"/>
    <w:rsid w:val="0083421D"/>
    <w:rsid w:val="00874263"/>
    <w:rsid w:val="00874E8C"/>
    <w:rsid w:val="008818EE"/>
    <w:rsid w:val="008903AC"/>
    <w:rsid w:val="008C7636"/>
    <w:rsid w:val="009070D0"/>
    <w:rsid w:val="0093633F"/>
    <w:rsid w:val="00960E7C"/>
    <w:rsid w:val="00962F82"/>
    <w:rsid w:val="0096328D"/>
    <w:rsid w:val="00972AB2"/>
    <w:rsid w:val="009827C1"/>
    <w:rsid w:val="00984671"/>
    <w:rsid w:val="009928AC"/>
    <w:rsid w:val="009B4BD4"/>
    <w:rsid w:val="00A561F6"/>
    <w:rsid w:val="00AA1016"/>
    <w:rsid w:val="00B032FC"/>
    <w:rsid w:val="00BD452D"/>
    <w:rsid w:val="00BF434D"/>
    <w:rsid w:val="00BF49E1"/>
    <w:rsid w:val="00C333BE"/>
    <w:rsid w:val="00C615B8"/>
    <w:rsid w:val="00C7123B"/>
    <w:rsid w:val="00C764C0"/>
    <w:rsid w:val="00CC6A10"/>
    <w:rsid w:val="00CD39D5"/>
    <w:rsid w:val="00CF2EB2"/>
    <w:rsid w:val="00D57232"/>
    <w:rsid w:val="00D62297"/>
    <w:rsid w:val="00DA3C88"/>
    <w:rsid w:val="00DB74D8"/>
    <w:rsid w:val="00DD5902"/>
    <w:rsid w:val="00E46CC5"/>
    <w:rsid w:val="00E75473"/>
    <w:rsid w:val="00E80FF7"/>
    <w:rsid w:val="00E97AD6"/>
    <w:rsid w:val="00EC4C3C"/>
    <w:rsid w:val="00EE052F"/>
    <w:rsid w:val="00EF4B96"/>
    <w:rsid w:val="00F54465"/>
    <w:rsid w:val="00F56C3D"/>
    <w:rsid w:val="00F74D97"/>
    <w:rsid w:val="00F94B44"/>
    <w:rsid w:val="00FB5427"/>
    <w:rsid w:val="00FC57C4"/>
    <w:rsid w:val="00FD0A29"/>
    <w:rsid w:val="00FD1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F3374EC"/>
  <w15:chartTrackingRefBased/>
  <w15:docId w15:val="{9E3CEAE8-07C2-4B4E-B06F-62B115BAFA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B5427"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8903A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25405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25405C"/>
    <w:rPr>
      <w:rFonts w:ascii="Segoe UI" w:hAnsi="Segoe UI" w:cs="Segoe UI"/>
      <w:sz w:val="18"/>
      <w:szCs w:val="18"/>
    </w:rPr>
  </w:style>
  <w:style w:type="paragraph" w:customStyle="1" w:styleId="p1">
    <w:name w:val="p1"/>
    <w:basedOn w:val="a"/>
    <w:rsid w:val="0093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1">
    <w:name w:val="s1"/>
    <w:basedOn w:val="a0"/>
    <w:rsid w:val="0093633F"/>
  </w:style>
  <w:style w:type="paragraph" w:customStyle="1" w:styleId="p2">
    <w:name w:val="p2"/>
    <w:basedOn w:val="a"/>
    <w:rsid w:val="0093633F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Hyperlink"/>
    <w:rsid w:val="00BF434D"/>
    <w:rPr>
      <w:rFonts w:cs="Times New Roman"/>
      <w:color w:val="076F2F"/>
      <w:u w:val="single"/>
    </w:rPr>
  </w:style>
  <w:style w:type="paragraph" w:styleId="a7">
    <w:name w:val="Body Text"/>
    <w:basedOn w:val="a"/>
    <w:link w:val="a8"/>
    <w:uiPriority w:val="1"/>
    <w:unhideWhenUsed/>
    <w:qFormat/>
    <w:rsid w:val="009B4BD4"/>
    <w:pPr>
      <w:widowControl w:val="0"/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3"/>
      <w:szCs w:val="23"/>
    </w:rPr>
  </w:style>
  <w:style w:type="character" w:customStyle="1" w:styleId="a8">
    <w:name w:val="Основной текст Знак"/>
    <w:basedOn w:val="a0"/>
    <w:link w:val="a7"/>
    <w:uiPriority w:val="1"/>
    <w:rsid w:val="009B4BD4"/>
    <w:rPr>
      <w:rFonts w:ascii="Times New Roman" w:eastAsia="Times New Roman" w:hAnsi="Times New Roman" w:cs="Times New Roman"/>
      <w:sz w:val="23"/>
      <w:szCs w:val="23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185091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026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5920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58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17447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782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5805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484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600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2.png"/><Relationship Id="rId5" Type="http://schemas.openxmlformats.org/officeDocument/2006/relationships/image" Target="media/image1.jpeg"/><Relationship Id="rId4" Type="http://schemas.openxmlformats.org/officeDocument/2006/relationships/hyperlink" Target="https://dalgaudpo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4</Pages>
  <Words>782</Words>
  <Characters>4464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Nat</dc:creator>
  <cp:keywords/>
  <dc:description/>
  <cp:lastModifiedBy>User</cp:lastModifiedBy>
  <cp:revision>9</cp:revision>
  <cp:lastPrinted>2026-02-25T00:37:00Z</cp:lastPrinted>
  <dcterms:created xsi:type="dcterms:W3CDTF">2026-02-26T07:50:00Z</dcterms:created>
  <dcterms:modified xsi:type="dcterms:W3CDTF">2026-03-04T05:43:00Z</dcterms:modified>
</cp:coreProperties>
</file>